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</w: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</w:p>
    <w:p w:rsidR="00B32928" w:rsidRPr="00C578B3" w:rsidRDefault="00C578B3" w:rsidP="00C578B3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  <w:t xml:space="preserve">Конспект </w:t>
      </w:r>
      <w:r w:rsidR="00B32928" w:rsidRPr="00C578B3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  <w:t>занят</w:t>
      </w:r>
      <w:r w:rsidRPr="00C578B3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  <w:t xml:space="preserve">ия по правилам дорожного движения </w:t>
      </w:r>
      <w:r w:rsidRPr="00C578B3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4"/>
          <w:lang w:eastAsia="ru-RU"/>
        </w:rPr>
        <w:t>«Грамотные пешеходы»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8B3" w:rsidRDefault="00C578B3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Цели и задачи: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Выявить уровень готовности дошкольников решать дорожно-транспортные ситуации.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Закреплять правила дорожного движения, учить применять знания, полученные ранее в практической деятельности.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Активизировать процессы мышления, внимания и речи детей; воспитывать сообразительность и находчивость.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Воспитывать потребность детей быть дисциплинированными и внимательными на улицах, осторожными и осмотрительными.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Стук в дверь, входит почтальон и передаёт письмо от ребят из младшей группы.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из младшей группы просят нас помочь разгадать загадки. Поможем им? (Да.)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 разноцветных круга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Мигают друг за другом.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Светятся, моргают –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Людям помогают.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(светофор)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конь не ест овса,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Вместо ног — два колеса.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Сядь верхом и мчись на нём,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лучше правь рулём.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(велосипед)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 любое время года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любую непогоду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быстро в час любой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Провезу вас под землей.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(метро)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Удивительный вагон!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Посудите сами: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Рельсы в воздухе, а он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Держит их руками.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(троллейбус)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летает, но жужжит,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Жук по улице бежит.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горят в глазах жука,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 блестящих огонька.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(машина)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ребята. О чём были загадки?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 транспорте и светофоре.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Правильно, ребята. На дороге помогает соблюдать правила дорожного движения светофор, а что ещё помогает на дорогах нашему безопасному движению?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Дорожные знаки.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Дорожные знаки - лучшие друзья пешеходов и водителей. Они рассказывают о том, что можно и чего нельзя делать на дороге.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пути ребят – дорога,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Транспорт ездит быстро, много.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Светофора рядом нет,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 дорожный даст совет.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давайте, выходите,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Быстро знаки соберите!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Каждый ребёнок получает разрезанный на части дорожный знак. Дети начинают собирать свой знак. Когда все знаки собраны, дети называют свои знаки и объясняют, для чего они предназначены.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продолжаем. И теперь пришло время выяснить, насколько хорошо вы знаете правила дорожного </w:t>
      </w:r>
      <w:proofErr w:type="spellStart"/>
      <w:proofErr w:type="gramStart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движения.Ребята</w:t>
      </w:r>
      <w:proofErr w:type="spellEnd"/>
      <w:proofErr w:type="gramEnd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встаньте по кругу. Я буду бросать мяч и задавать вопрос, а вы отвечаете на вопрос и возвращаете мяч.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Кто идёт по тротуару? (пешеход)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2. Где люди ждут транспорт? (на остановке)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Кто называется «водителем?» (Человек, управляющий транспортным средством.)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Как на дороге обозначается пешеходный переход? (Специальной разметкой – «зебра».)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Как называется место пересечения двух дорог? (перекресток)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Почему нельзя появляться внезапно перед близко идущим транспортом? (Т.к. транспортные средства не смогут сразу остановиться.)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Чем отличаются светофор транспортный от пешеходного? (Транспортный светофор имеет три сигнала – красный, желтый, зеленый, а пешеходный два – красный и зеленый.)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Кто должен первый выйти из автобуса – взрослый или ты? (Из любого транспортного средства первым всегда выходит взрослый, затем ребенок.)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Как надо правильно обходить автобус, спереди или сзади? (Надо подождать пока он отъедет.)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Можно играть детям около дороги?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 “Автомобили”.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Проснулись, потянулись.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Наклон головы вниз, руки за головой, локти вниз.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Руки вверх-в стороны, голову поднять – прогнуться – глубокий вдох.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Заводим мотор.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Ноги врозь, руки – в стороны. Поворот туловища влево-вправо с вращательными движениями кистей рук перед грудью.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Проверяем ремни безопасности.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Ноги врозь, руки вдоль туловища. Наклоны влево-вправо, руки скользят вдоль туловища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Проверяем тормоза.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Руки за спиной, вращательные движения стопой левой-правой ноги поочередно.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Поехали.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Ходьба на месте, переходящая </w:t>
      </w:r>
      <w:proofErr w:type="spellStart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вбег</w:t>
      </w:r>
      <w:proofErr w:type="spellEnd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«Это я, это я, это все мои друзья!»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я буду зачитывать вопросы и если вы согласны с утверждением, то дружно говорите фразу «Это я, это я, это все мои друзья!», если не согласны – </w:t>
      </w:r>
      <w:proofErr w:type="spellStart"/>
      <w:proofErr w:type="gramStart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молчите.А</w:t>
      </w:r>
      <w:proofErr w:type="spellEnd"/>
      <w:proofErr w:type="gramEnd"/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теперь я вас проверю: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Кто из вас идет вперед только там, где пешеход?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ватагою весёлой каждый день шагает в садик?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вперёд всегда идёт, широко разинув рот?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машины пропускает, ПДД все соблюдает?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шагает без разбора на сигналы светофора?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всегда в трамвае тесном уступает старшим место?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дорогу перейдёт только там, где переход?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пинает мяч весёлый на дороге перед домом?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проветриться в троллейбусе немножко,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и голову, и туловище высунул в окошко?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 кто, что красный свет – это значит хода нет?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бежит вперёд так скоро, что не видит светофора?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 кто, что свет зелёный означает – путь открыт?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вблизи проезжей части весело гоняет мячик?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ГИБДД помогает, за порядком наблюдает?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ребята, справились с игрой. Дети, у пешеходов есть помощники при переходе улицы. Назовите их.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светофор и регулировщик дорожного движения.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Теперь я предлагаю вам стать инспекторами дорожного движения. Каждому ребёнку даётся карточка с изображением дорожной ситуации (изображение какого-нибудь нарушения), ребенок должен прокомментировать изображение.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Возможные ситуации: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Мальчик выбегает на проезжую часть, погнавшись за мячом.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Мальчик перебегает проезжую часть в неположенном месте, потому что его внимание привлекли друзья на другой стороне дороги.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Девочки на заднем сиденье автомобиля путешествуют, не пристегнувшись ремнями безопасности. Кроме того, они мешают водителю.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Автомобиль еще не припарковался и не остановился, а мальчик уже торопиться выйти, причем на проезжую часть.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Мальчик перебегает дорогу по пешеходному переходу, но перед близко идущим транспортом.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Девочка переходит дорогу, обходя автобус спереди.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7. Дети выбегают на проезжую часть из-за кустарника.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Мальчик с девочкой катаются на роликах по проезжей части.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Мальчик совершает наземный переход на велосипеде.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Девочка идет по тротуару мимо арки, из которой выезжает машина. Водитель не видит девочку и может совершить наезд на юного пешехода.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я подготовила для вас незаконченный рисунок – схему с изображением пересечения двух дорог. На рисунке нет дорожных знаков и нет светофора. Помогите пешеходам и водителям, наклеив необходимые знаки.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выполняют задание.</w:t>
      </w:r>
    </w:p>
    <w:p w:rsidR="00B32928" w:rsidRPr="00C578B3" w:rsidRDefault="00B32928" w:rsidP="00C578B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8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C578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Какие вы молодцы, ребята! Вы хорошо знаете правила дорожного движения. Старайтесь быть предельно внимательными на дороге, чтобы не доставлять неприятности ни себе, ни близким вам людям.</w:t>
      </w:r>
    </w:p>
    <w:p w:rsidR="00F836F2" w:rsidRDefault="00F836F2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A06CE0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610C28" wp14:editId="721C27DB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836489" cy="2268220"/>
            <wp:effectExtent l="152400" t="171450" r="345440" b="360680"/>
            <wp:wrapNone/>
            <wp:docPr id="2" name="Рисунок 2" descr="C:\Users\Admin\AppData\Local\Microsoft\Windows\INetCache\Content.Word\IMG_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7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3" r="23227" b="13472"/>
                    <a:stretch/>
                  </pic:blipFill>
                  <pic:spPr bwMode="auto">
                    <a:xfrm>
                      <a:off x="0" y="0"/>
                      <a:ext cx="2836489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8B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03320A" wp14:editId="36A360EE">
            <wp:simplePos x="0" y="0"/>
            <wp:positionH relativeFrom="margin">
              <wp:posOffset>-413385</wp:posOffset>
            </wp:positionH>
            <wp:positionV relativeFrom="paragraph">
              <wp:posOffset>-67945</wp:posOffset>
            </wp:positionV>
            <wp:extent cx="2743200" cy="2429691"/>
            <wp:effectExtent l="171450" t="171450" r="361950" b="370840"/>
            <wp:wrapNone/>
            <wp:docPr id="1" name="Рисунок 1" descr="C:\Users\Admin\AppData\Local\Microsoft\Windows\INetCache\Content.Word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7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4" t="20579" r="9120" b="19041"/>
                    <a:stretch/>
                  </pic:blipFill>
                  <pic:spPr bwMode="auto">
                    <a:xfrm>
                      <a:off x="0" y="0"/>
                      <a:ext cx="2743200" cy="2429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Default="00C578B3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78B3" w:rsidRPr="00C578B3" w:rsidRDefault="00A06CE0" w:rsidP="00C578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8A8246" wp14:editId="57B49384">
            <wp:simplePos x="0" y="0"/>
            <wp:positionH relativeFrom="margin">
              <wp:align>left</wp:align>
            </wp:positionH>
            <wp:positionV relativeFrom="paragraph">
              <wp:posOffset>1305560</wp:posOffset>
            </wp:positionV>
            <wp:extent cx="4610100" cy="3371850"/>
            <wp:effectExtent l="152400" t="152400" r="361950" b="361950"/>
            <wp:wrapNone/>
            <wp:docPr id="4" name="Рисунок 4" descr="C:\Users\Admin\AppData\Local\Microsoft\Windows\INetCache\Content.Word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7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0D324D" wp14:editId="454F9B4C">
            <wp:simplePos x="0" y="0"/>
            <wp:positionH relativeFrom="page">
              <wp:posOffset>704850</wp:posOffset>
            </wp:positionH>
            <wp:positionV relativeFrom="paragraph">
              <wp:posOffset>4987290</wp:posOffset>
            </wp:positionV>
            <wp:extent cx="2781300" cy="2927006"/>
            <wp:effectExtent l="171450" t="171450" r="361950" b="368935"/>
            <wp:wrapNone/>
            <wp:docPr id="3" name="Рисунок 3" descr="C:\Users\Admin\AppData\Local\Microsoft\Windows\INetCache\Content.Word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7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6249" r="-4" b="6344"/>
                    <a:stretch/>
                  </pic:blipFill>
                  <pic:spPr bwMode="auto">
                    <a:xfrm>
                      <a:off x="0" y="0"/>
                      <a:ext cx="2781300" cy="2927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1051407" wp14:editId="7ADE3A43">
            <wp:simplePos x="0" y="0"/>
            <wp:positionH relativeFrom="column">
              <wp:posOffset>2744470</wp:posOffset>
            </wp:positionH>
            <wp:positionV relativeFrom="paragraph">
              <wp:posOffset>5153660</wp:posOffset>
            </wp:positionV>
            <wp:extent cx="2880485" cy="2727325"/>
            <wp:effectExtent l="152400" t="152400" r="358140" b="358775"/>
            <wp:wrapNone/>
            <wp:docPr id="5" name="Рисунок 5" descr="C:\Users\Admin\AppData\Local\Microsoft\Windows\INetCache\Content.Word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7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85" cy="272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578B3" w:rsidRPr="00C578B3" w:rsidSect="00C578B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E3"/>
    <w:rsid w:val="00A06CE0"/>
    <w:rsid w:val="00B32928"/>
    <w:rsid w:val="00C578B3"/>
    <w:rsid w:val="00D42EE3"/>
    <w:rsid w:val="00F8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8E736"/>
  <w15:chartTrackingRefBased/>
  <w15:docId w15:val="{C5185E36-D467-40FA-8BEF-7F48575B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2018-01-17T14:02:00Z</dcterms:created>
  <dcterms:modified xsi:type="dcterms:W3CDTF">2018-01-25T05:39:00Z</dcterms:modified>
</cp:coreProperties>
</file>